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1148CC" w:rsidRDefault="00A00F5E" w:rsidP="009F3A44">
      <w:pPr>
        <w:ind w:left="142" w:right="141"/>
        <w:jc w:val="right"/>
        <w:rPr>
          <w:b/>
          <w:sz w:val="22"/>
          <w:szCs w:val="22"/>
        </w:rPr>
      </w:pPr>
      <w:r w:rsidRPr="001148CC">
        <w:rPr>
          <w:b/>
          <w:sz w:val="22"/>
        </w:rPr>
        <w:t>FEB</w:t>
      </w:r>
      <w:r w:rsidR="00B8727E" w:rsidRPr="001148CC">
        <w:rPr>
          <w:b/>
          <w:sz w:val="22"/>
        </w:rPr>
        <w:t>BRAIO</w:t>
      </w:r>
      <w:r w:rsidRPr="001148CC">
        <w:rPr>
          <w:b/>
          <w:sz w:val="22"/>
        </w:rPr>
        <w:t xml:space="preserve"> </w:t>
      </w:r>
      <w:r w:rsidR="00ED2C7B" w:rsidRPr="001148CC">
        <w:rPr>
          <w:b/>
          <w:sz w:val="22"/>
        </w:rPr>
        <w:t>2015</w:t>
      </w:r>
    </w:p>
    <w:p w:rsidR="0035428A" w:rsidRPr="001148CC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EB58A1" w:rsidRPr="001148CC" w:rsidRDefault="00EB58A1" w:rsidP="00F82731">
      <w:pPr>
        <w:rPr>
          <w:rFonts w:ascii="Calibri" w:hAnsi="Calibri" w:cs="Calibri"/>
          <w:b/>
          <w:sz w:val="28"/>
          <w:szCs w:val="28"/>
        </w:rPr>
      </w:pPr>
    </w:p>
    <w:p w:rsidR="00EB58A1" w:rsidRPr="001148CC" w:rsidRDefault="00EB58A1" w:rsidP="00F82731">
      <w:pPr>
        <w:rPr>
          <w:rFonts w:ascii="Calibri" w:hAnsi="Calibri" w:cs="Calibri"/>
          <w:b/>
          <w:sz w:val="28"/>
          <w:szCs w:val="28"/>
        </w:rPr>
      </w:pPr>
    </w:p>
    <w:p w:rsidR="009B69E3" w:rsidRDefault="001148CC" w:rsidP="009B69E3">
      <w:pPr>
        <w:rPr>
          <w:rFonts w:eastAsia="Times New Roman" w:cs="Times New Roman"/>
          <w:b/>
          <w:sz w:val="28"/>
          <w:szCs w:val="28"/>
          <w:lang w:eastAsia="en-US"/>
        </w:rPr>
      </w:pPr>
      <w:r w:rsidRPr="001148CC">
        <w:rPr>
          <w:rFonts w:eastAsia="Times New Roman" w:cs="Times New Roman"/>
          <w:b/>
          <w:sz w:val="28"/>
          <w:szCs w:val="28"/>
          <w:lang w:eastAsia="en-US"/>
        </w:rPr>
        <w:t>La gamma complet</w:t>
      </w:r>
      <w:r>
        <w:rPr>
          <w:rFonts w:eastAsia="Times New Roman" w:cs="Times New Roman"/>
          <w:b/>
          <w:sz w:val="28"/>
          <w:szCs w:val="28"/>
          <w:lang w:eastAsia="en-US"/>
        </w:rPr>
        <w:t>a</w:t>
      </w:r>
      <w:r w:rsidRPr="001148CC">
        <w:rPr>
          <w:rFonts w:eastAsia="Times New Roman" w:cs="Times New Roman"/>
          <w:b/>
          <w:sz w:val="28"/>
          <w:szCs w:val="28"/>
          <w:lang w:eastAsia="en-US"/>
        </w:rPr>
        <w:t xml:space="preserve"> di macchine OMET per il tissue converting </w:t>
      </w:r>
      <w:r>
        <w:rPr>
          <w:rFonts w:eastAsia="Times New Roman" w:cs="Times New Roman"/>
          <w:b/>
          <w:sz w:val="28"/>
          <w:szCs w:val="28"/>
          <w:lang w:eastAsia="en-US"/>
        </w:rPr>
        <w:t>si rinnova</w:t>
      </w:r>
    </w:p>
    <w:p w:rsidR="001148CC" w:rsidRPr="001148CC" w:rsidRDefault="001148CC" w:rsidP="009B69E3">
      <w:pPr>
        <w:rPr>
          <w:rFonts w:eastAsia="Times New Roman" w:cs="Times New Roman"/>
          <w:b/>
          <w:sz w:val="28"/>
          <w:szCs w:val="28"/>
          <w:lang w:eastAsia="en-US"/>
        </w:rPr>
      </w:pPr>
    </w:p>
    <w:p w:rsidR="009B69E3" w:rsidRPr="001148CC" w:rsidRDefault="00B8727E" w:rsidP="009B69E3">
      <w:pPr>
        <w:rPr>
          <w:rFonts w:eastAsia="Times New Roman" w:cs="Times New Roman"/>
          <w:b/>
          <w:sz w:val="20"/>
          <w:szCs w:val="20"/>
          <w:lang w:eastAsia="en-US"/>
        </w:rPr>
      </w:pPr>
      <w:r w:rsidRPr="001148CC">
        <w:rPr>
          <w:rFonts w:eastAsia="Times New Roman" w:cs="Times New Roman"/>
          <w:b/>
          <w:sz w:val="20"/>
          <w:szCs w:val="20"/>
          <w:lang w:eastAsia="en-US"/>
        </w:rPr>
        <w:t>Stand</w:t>
      </w:r>
      <w:r w:rsidR="009B69E3" w:rsidRPr="001148CC">
        <w:rPr>
          <w:rFonts w:eastAsia="Times New Roman" w:cs="Times New Roman"/>
          <w:b/>
          <w:sz w:val="20"/>
          <w:szCs w:val="20"/>
          <w:lang w:eastAsia="en-US"/>
        </w:rPr>
        <w:t xml:space="preserve"> </w:t>
      </w:r>
      <w:r w:rsidR="007B69E5" w:rsidRPr="001148CC">
        <w:rPr>
          <w:rFonts w:eastAsia="Times New Roman" w:cs="Times New Roman"/>
          <w:b/>
          <w:sz w:val="20"/>
          <w:szCs w:val="20"/>
          <w:lang w:eastAsia="en-US"/>
        </w:rPr>
        <w:t>C200</w:t>
      </w:r>
    </w:p>
    <w:p w:rsidR="009B69E3" w:rsidRPr="001148CC" w:rsidRDefault="009B69E3" w:rsidP="009B69E3">
      <w:pPr>
        <w:rPr>
          <w:rFonts w:eastAsia="Times New Roman" w:cs="Times New Roman"/>
          <w:sz w:val="20"/>
          <w:lang w:eastAsia="en-US"/>
        </w:rPr>
      </w:pPr>
    </w:p>
    <w:p w:rsidR="009B69E3" w:rsidRPr="001148CC" w:rsidRDefault="007E75FA" w:rsidP="009B69E3">
      <w:pPr>
        <w:rPr>
          <w:rFonts w:eastAsia="Times New Roman" w:cs="Times New Roman"/>
          <w:b/>
          <w:sz w:val="20"/>
          <w:lang w:eastAsia="en-US"/>
        </w:rPr>
      </w:pPr>
      <w:r w:rsidRPr="001148CC">
        <w:rPr>
          <w:rFonts w:eastAsia="Times New Roman" w:cs="Times New Roman"/>
          <w:b/>
          <w:sz w:val="20"/>
          <w:lang w:eastAsia="en-US"/>
        </w:rPr>
        <w:t xml:space="preserve">Tissue World </w:t>
      </w:r>
      <w:r w:rsidR="00840782" w:rsidRPr="001148CC">
        <w:rPr>
          <w:rFonts w:eastAsia="Times New Roman" w:cs="Times New Roman"/>
          <w:b/>
          <w:sz w:val="20"/>
          <w:lang w:eastAsia="en-US"/>
        </w:rPr>
        <w:t>Barcellona</w:t>
      </w:r>
      <w:r w:rsidRPr="001148CC">
        <w:rPr>
          <w:rFonts w:eastAsia="Times New Roman" w:cs="Times New Roman"/>
          <w:b/>
          <w:sz w:val="20"/>
          <w:lang w:eastAsia="en-US"/>
        </w:rPr>
        <w:t xml:space="preserve"> </w:t>
      </w:r>
      <w:r w:rsidR="004926B6">
        <w:rPr>
          <w:rFonts w:eastAsia="Times New Roman" w:cs="Times New Roman"/>
          <w:b/>
          <w:sz w:val="20"/>
          <w:lang w:eastAsia="en-US"/>
        </w:rPr>
        <w:t xml:space="preserve">è il </w:t>
      </w:r>
      <w:r w:rsidR="001148CC" w:rsidRPr="001148CC">
        <w:rPr>
          <w:rFonts w:eastAsia="Times New Roman" w:cs="Times New Roman"/>
          <w:b/>
          <w:sz w:val="20"/>
          <w:lang w:eastAsia="en-US"/>
        </w:rPr>
        <w:t xml:space="preserve">palcoscenico perfetto </w:t>
      </w:r>
      <w:r w:rsidR="001148CC">
        <w:rPr>
          <w:rFonts w:eastAsia="Times New Roman" w:cs="Times New Roman"/>
          <w:b/>
          <w:sz w:val="20"/>
          <w:lang w:eastAsia="en-US"/>
        </w:rPr>
        <w:t xml:space="preserve">per OMET </w:t>
      </w:r>
      <w:r w:rsidR="001148CC" w:rsidRPr="001148CC">
        <w:rPr>
          <w:rFonts w:eastAsia="Times New Roman" w:cs="Times New Roman"/>
          <w:b/>
          <w:sz w:val="20"/>
          <w:lang w:eastAsia="en-US"/>
        </w:rPr>
        <w:t xml:space="preserve">per annunciare le </w:t>
      </w:r>
      <w:r w:rsidR="001148CC">
        <w:rPr>
          <w:rFonts w:eastAsia="Times New Roman" w:cs="Times New Roman"/>
          <w:b/>
          <w:sz w:val="20"/>
          <w:lang w:eastAsia="en-US"/>
        </w:rPr>
        <w:t xml:space="preserve">importanti </w:t>
      </w:r>
      <w:r w:rsidR="001148CC" w:rsidRPr="001148CC">
        <w:rPr>
          <w:rFonts w:eastAsia="Times New Roman" w:cs="Times New Roman"/>
          <w:b/>
          <w:sz w:val="20"/>
          <w:lang w:eastAsia="en-US"/>
        </w:rPr>
        <w:t>evoluzioni</w:t>
      </w:r>
      <w:r w:rsidR="001148CC">
        <w:rPr>
          <w:rFonts w:eastAsia="Times New Roman" w:cs="Times New Roman"/>
          <w:b/>
          <w:sz w:val="20"/>
          <w:lang w:eastAsia="en-US"/>
        </w:rPr>
        <w:t xml:space="preserve"> in atto</w:t>
      </w:r>
      <w:r w:rsidR="001148CC" w:rsidRPr="001148CC">
        <w:rPr>
          <w:rFonts w:eastAsia="Times New Roman" w:cs="Times New Roman"/>
          <w:b/>
          <w:sz w:val="20"/>
          <w:lang w:eastAsia="en-US"/>
        </w:rPr>
        <w:t xml:space="preserve"> </w:t>
      </w:r>
      <w:r w:rsidR="004926B6">
        <w:rPr>
          <w:rFonts w:eastAsia="Times New Roman" w:cs="Times New Roman"/>
          <w:b/>
          <w:sz w:val="20"/>
          <w:lang w:eastAsia="en-US"/>
        </w:rPr>
        <w:t>su</w:t>
      </w:r>
      <w:r w:rsidR="001148CC" w:rsidRPr="001148CC">
        <w:rPr>
          <w:rFonts w:eastAsia="Times New Roman" w:cs="Times New Roman"/>
          <w:b/>
          <w:sz w:val="20"/>
          <w:lang w:eastAsia="en-US"/>
        </w:rPr>
        <w:t xml:space="preserve">lle macchine per il tissue converting </w:t>
      </w:r>
    </w:p>
    <w:p w:rsidR="009B69E3" w:rsidRPr="001148CC" w:rsidRDefault="009B69E3" w:rsidP="009B69E3">
      <w:pPr>
        <w:rPr>
          <w:rFonts w:eastAsia="Times New Roman" w:cs="Times New Roman"/>
          <w:b/>
          <w:sz w:val="20"/>
          <w:lang w:eastAsia="en-US"/>
        </w:rPr>
      </w:pPr>
    </w:p>
    <w:p w:rsidR="001148CC" w:rsidRPr="001148CC" w:rsidRDefault="001148C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Le</w:t>
      </w:r>
      <w:r w:rsidRPr="001148CC">
        <w:rPr>
          <w:rFonts w:ascii="Century Gothic" w:eastAsia="Times New Roman" w:hAnsi="Century Gothic"/>
          <w:sz w:val="20"/>
        </w:rPr>
        <w:t xml:space="preserve"> FV </w:t>
      </w:r>
      <w:r>
        <w:rPr>
          <w:rFonts w:ascii="Century Gothic" w:eastAsia="Times New Roman" w:hAnsi="Century Gothic"/>
          <w:sz w:val="20"/>
        </w:rPr>
        <w:t>Line, macchine modulari e gearless, combinano quanto di c’è m</w:t>
      </w:r>
      <w:r w:rsidRPr="001148CC">
        <w:rPr>
          <w:rFonts w:ascii="Century Gothic" w:eastAsia="Times New Roman" w:hAnsi="Century Gothic"/>
          <w:sz w:val="20"/>
        </w:rPr>
        <w:t xml:space="preserve">eglio </w:t>
      </w:r>
      <w:r>
        <w:rPr>
          <w:rFonts w:ascii="Century Gothic" w:eastAsia="Times New Roman" w:hAnsi="Century Gothic"/>
          <w:sz w:val="20"/>
        </w:rPr>
        <w:t>nell’ambito del tissue converting</w:t>
      </w:r>
      <w:r w:rsidRPr="001148CC">
        <w:rPr>
          <w:rFonts w:ascii="Century Gothic" w:eastAsia="Times New Roman" w:hAnsi="Century Gothic"/>
          <w:sz w:val="20"/>
        </w:rPr>
        <w:t xml:space="preserve">: goffratura </w:t>
      </w:r>
      <w:r>
        <w:rPr>
          <w:rFonts w:ascii="Century Gothic" w:eastAsia="Times New Roman" w:hAnsi="Century Gothic"/>
          <w:sz w:val="20"/>
        </w:rPr>
        <w:t xml:space="preserve">impeccabile </w:t>
      </w:r>
      <w:r w:rsidR="004926B6">
        <w:rPr>
          <w:rFonts w:ascii="Century Gothic" w:eastAsia="Times New Roman" w:hAnsi="Century Gothic"/>
          <w:sz w:val="20"/>
        </w:rPr>
        <w:t>data dalla pressoché totale assenza di</w:t>
      </w:r>
      <w:r>
        <w:rPr>
          <w:rFonts w:ascii="Century Gothic" w:eastAsia="Times New Roman" w:hAnsi="Century Gothic"/>
          <w:sz w:val="20"/>
        </w:rPr>
        <w:t xml:space="preserve"> </w:t>
      </w:r>
      <w:r w:rsidRPr="001148CC">
        <w:rPr>
          <w:rFonts w:ascii="Century Gothic" w:eastAsia="Times New Roman" w:hAnsi="Century Gothic"/>
          <w:sz w:val="20"/>
        </w:rPr>
        <w:t xml:space="preserve">vibrazioni, piegatura </w:t>
      </w:r>
      <w:r>
        <w:rPr>
          <w:rFonts w:ascii="Century Gothic" w:eastAsia="Times New Roman" w:hAnsi="Century Gothic"/>
          <w:sz w:val="20"/>
        </w:rPr>
        <w:t xml:space="preserve">a </w:t>
      </w:r>
      <w:r w:rsidRPr="001148CC">
        <w:rPr>
          <w:rFonts w:ascii="Century Gothic" w:eastAsia="Times New Roman" w:hAnsi="Century Gothic"/>
          <w:sz w:val="20"/>
        </w:rPr>
        <w:t xml:space="preserve">vuoto </w:t>
      </w:r>
      <w:r>
        <w:rPr>
          <w:rFonts w:ascii="Century Gothic" w:eastAsia="Times New Roman" w:hAnsi="Century Gothic"/>
          <w:sz w:val="20"/>
        </w:rPr>
        <w:t xml:space="preserve">precisa </w:t>
      </w:r>
      <w:r w:rsidRPr="001148CC">
        <w:rPr>
          <w:rFonts w:ascii="Century Gothic" w:eastAsia="Times New Roman" w:hAnsi="Century Gothic"/>
          <w:sz w:val="20"/>
        </w:rPr>
        <w:t>e ottimi risultati di stampa garantit</w:t>
      </w:r>
      <w:r>
        <w:rPr>
          <w:rFonts w:ascii="Century Gothic" w:eastAsia="Times New Roman" w:hAnsi="Century Gothic"/>
          <w:sz w:val="20"/>
        </w:rPr>
        <w:t xml:space="preserve">i dalla lunga </w:t>
      </w:r>
      <w:r w:rsidRPr="001148CC">
        <w:rPr>
          <w:rFonts w:ascii="Century Gothic" w:eastAsia="Times New Roman" w:hAnsi="Century Gothic"/>
          <w:sz w:val="20"/>
        </w:rPr>
        <w:t xml:space="preserve">esperienza di OMET nel settore </w:t>
      </w:r>
      <w:proofErr w:type="spellStart"/>
      <w:r w:rsidR="004926B6">
        <w:rPr>
          <w:rFonts w:ascii="Century Gothic" w:eastAsia="Times New Roman" w:hAnsi="Century Gothic"/>
          <w:sz w:val="20"/>
        </w:rPr>
        <w:t>printing</w:t>
      </w:r>
      <w:proofErr w:type="spellEnd"/>
      <w:r w:rsidRPr="001148CC">
        <w:rPr>
          <w:rFonts w:ascii="Century Gothic" w:eastAsia="Times New Roman" w:hAnsi="Century Gothic"/>
          <w:sz w:val="20"/>
        </w:rPr>
        <w:t>.</w:t>
      </w:r>
    </w:p>
    <w:p w:rsidR="00D1679C" w:rsidRPr="001148CC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1148CC" w:rsidRDefault="00840782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1148CC">
        <w:rPr>
          <w:rFonts w:ascii="Century Gothic" w:eastAsia="Times New Roman" w:hAnsi="Century Gothic"/>
          <w:sz w:val="20"/>
        </w:rPr>
        <w:t>Essendo queste macchine completamente personalizzabil</w:t>
      </w:r>
      <w:r>
        <w:rPr>
          <w:rFonts w:ascii="Century Gothic" w:eastAsia="Times New Roman" w:hAnsi="Century Gothic"/>
          <w:sz w:val="20"/>
        </w:rPr>
        <w:t>i</w:t>
      </w:r>
      <w:r w:rsidRPr="001148CC">
        <w:rPr>
          <w:rFonts w:ascii="Century Gothic" w:eastAsia="Times New Roman" w:hAnsi="Century Gothic"/>
          <w:sz w:val="20"/>
        </w:rPr>
        <w:t xml:space="preserve">, OMET può accogliere </w:t>
      </w:r>
      <w:r>
        <w:rPr>
          <w:rFonts w:ascii="Century Gothic" w:eastAsia="Times New Roman" w:hAnsi="Century Gothic"/>
          <w:sz w:val="20"/>
        </w:rPr>
        <w:t>in concreto qualsiasi richiesta da parte dei clienti.</w:t>
      </w:r>
      <w:r w:rsidR="001148CC">
        <w:rPr>
          <w:rFonts w:ascii="Century Gothic" w:eastAsia="Times New Roman" w:hAnsi="Century Gothic"/>
          <w:sz w:val="20"/>
        </w:rPr>
        <w:t xml:space="preserve"> E</w:t>
      </w:r>
      <w:r w:rsidR="001148CC" w:rsidRPr="001148CC">
        <w:rPr>
          <w:rFonts w:ascii="Century Gothic" w:eastAsia="Times New Roman" w:hAnsi="Century Gothic"/>
          <w:sz w:val="20"/>
        </w:rPr>
        <w:t>'</w:t>
      </w:r>
      <w:r w:rsidR="001148CC">
        <w:rPr>
          <w:rFonts w:ascii="Century Gothic" w:eastAsia="Times New Roman" w:hAnsi="Century Gothic"/>
          <w:sz w:val="20"/>
        </w:rPr>
        <w:t xml:space="preserve"> </w:t>
      </w:r>
      <w:r w:rsidR="001148CC" w:rsidRPr="001148CC">
        <w:rPr>
          <w:rFonts w:ascii="Century Gothic" w:eastAsia="Times New Roman" w:hAnsi="Century Gothic"/>
          <w:sz w:val="20"/>
        </w:rPr>
        <w:t>il caso della FV</w:t>
      </w:r>
      <w:r w:rsidR="001148CC">
        <w:rPr>
          <w:rFonts w:ascii="Century Gothic" w:eastAsia="Times New Roman" w:hAnsi="Century Gothic"/>
          <w:sz w:val="20"/>
        </w:rPr>
        <w:t xml:space="preserve"> Line </w:t>
      </w:r>
      <w:r w:rsidRPr="001148CC">
        <w:rPr>
          <w:rFonts w:ascii="Century Gothic" w:eastAsia="Times New Roman" w:hAnsi="Century Gothic"/>
          <w:sz w:val="20"/>
        </w:rPr>
        <w:t>adesso</w:t>
      </w:r>
      <w:r w:rsidR="001148CC" w:rsidRPr="001148CC">
        <w:rPr>
          <w:rFonts w:ascii="Century Gothic" w:eastAsia="Times New Roman" w:hAnsi="Century Gothic"/>
          <w:sz w:val="20"/>
        </w:rPr>
        <w:t xml:space="preserve"> in costruzione nello stabilimento di Lecco e d</w:t>
      </w:r>
      <w:r w:rsidR="001148CC">
        <w:rPr>
          <w:rFonts w:ascii="Century Gothic" w:eastAsia="Times New Roman" w:hAnsi="Century Gothic"/>
          <w:sz w:val="20"/>
        </w:rPr>
        <w:t>isponibile</w:t>
      </w:r>
      <w:r w:rsidR="001148CC" w:rsidRPr="001148CC">
        <w:rPr>
          <w:rFonts w:ascii="Century Gothic" w:eastAsia="Times New Roman" w:hAnsi="Century Gothic"/>
          <w:sz w:val="20"/>
        </w:rPr>
        <w:t xml:space="preserve"> per la consegna il prossimo giugno: una grande macchina FV.4, con 4 </w:t>
      </w:r>
      <w:r w:rsidR="001148CC">
        <w:rPr>
          <w:rFonts w:ascii="Century Gothic" w:eastAsia="Times New Roman" w:hAnsi="Century Gothic"/>
          <w:sz w:val="20"/>
        </w:rPr>
        <w:t>piste</w:t>
      </w:r>
      <w:r w:rsidR="001148CC" w:rsidRPr="001148CC">
        <w:rPr>
          <w:rFonts w:ascii="Century Gothic" w:eastAsia="Times New Roman" w:hAnsi="Century Gothic"/>
          <w:sz w:val="20"/>
        </w:rPr>
        <w:t xml:space="preserve">, ognuna </w:t>
      </w:r>
      <w:r w:rsidR="001148CC">
        <w:rPr>
          <w:rFonts w:ascii="Century Gothic" w:eastAsia="Times New Roman" w:hAnsi="Century Gothic"/>
          <w:sz w:val="20"/>
        </w:rPr>
        <w:t xml:space="preserve">dedicata alla </w:t>
      </w:r>
      <w:r w:rsidR="001148CC" w:rsidRPr="001148CC">
        <w:rPr>
          <w:rFonts w:ascii="Century Gothic" w:eastAsia="Times New Roman" w:hAnsi="Century Gothic"/>
          <w:sz w:val="20"/>
        </w:rPr>
        <w:t xml:space="preserve">conversione di </w:t>
      </w:r>
      <w:r w:rsidR="001148CC">
        <w:rPr>
          <w:rFonts w:ascii="Century Gothic" w:eastAsia="Times New Roman" w:hAnsi="Century Gothic"/>
          <w:sz w:val="20"/>
        </w:rPr>
        <w:t>una bobina</w:t>
      </w:r>
      <w:r w:rsidR="001148CC" w:rsidRPr="001148CC">
        <w:rPr>
          <w:rFonts w:ascii="Century Gothic" w:eastAsia="Times New Roman" w:hAnsi="Century Gothic"/>
          <w:sz w:val="20"/>
        </w:rPr>
        <w:t xml:space="preserve"> di 600</w:t>
      </w:r>
      <w:r>
        <w:rPr>
          <w:rFonts w:ascii="Century Gothic" w:eastAsia="Times New Roman" w:hAnsi="Century Gothic"/>
          <w:sz w:val="20"/>
        </w:rPr>
        <w:t xml:space="preserve"> </w:t>
      </w:r>
      <w:r w:rsidR="001148CC" w:rsidRPr="001148CC">
        <w:rPr>
          <w:rFonts w:ascii="Century Gothic" w:eastAsia="Times New Roman" w:hAnsi="Century Gothic"/>
          <w:sz w:val="20"/>
        </w:rPr>
        <w:t xml:space="preserve">mm, e 2 unità di stampa. </w:t>
      </w:r>
      <w:r>
        <w:rPr>
          <w:rFonts w:ascii="Century Gothic" w:eastAsia="Times New Roman" w:hAnsi="Century Gothic"/>
          <w:sz w:val="20"/>
        </w:rPr>
        <w:t xml:space="preserve">La </w:t>
      </w:r>
      <w:r w:rsidRPr="001148CC">
        <w:rPr>
          <w:rFonts w:ascii="Century Gothic" w:eastAsia="Times New Roman" w:hAnsi="Century Gothic"/>
          <w:sz w:val="20"/>
        </w:rPr>
        <w:t>FV Line può produrre tovagliol</w:t>
      </w:r>
      <w:r>
        <w:rPr>
          <w:rFonts w:ascii="Century Gothic" w:eastAsia="Times New Roman" w:hAnsi="Century Gothic"/>
          <w:sz w:val="20"/>
        </w:rPr>
        <w:t>i</w:t>
      </w:r>
      <w:r w:rsidRPr="001148CC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>diversi</w:t>
      </w:r>
      <w:r w:rsidRPr="001148CC">
        <w:rPr>
          <w:rFonts w:ascii="Century Gothic" w:eastAsia="Times New Roman" w:hAnsi="Century Gothic"/>
          <w:sz w:val="20"/>
        </w:rPr>
        <w:t xml:space="preserve"> per dimensioni</w:t>
      </w:r>
      <w:r>
        <w:rPr>
          <w:rFonts w:ascii="Century Gothic" w:eastAsia="Times New Roman" w:hAnsi="Century Gothic"/>
          <w:sz w:val="20"/>
        </w:rPr>
        <w:t xml:space="preserve"> e</w:t>
      </w:r>
      <w:r w:rsidRPr="001148CC">
        <w:rPr>
          <w:rFonts w:ascii="Century Gothic" w:eastAsia="Times New Roman" w:hAnsi="Century Gothic"/>
          <w:sz w:val="20"/>
        </w:rPr>
        <w:t xml:space="preserve"> piegatura; la macchina è </w:t>
      </w:r>
      <w:r>
        <w:rPr>
          <w:rFonts w:ascii="Century Gothic" w:eastAsia="Times New Roman" w:hAnsi="Century Gothic"/>
          <w:sz w:val="20"/>
        </w:rPr>
        <w:t>controllata in tutte le sue funzioni agendo sul</w:t>
      </w:r>
      <w:r w:rsidRPr="001148CC">
        <w:rPr>
          <w:rFonts w:ascii="Century Gothic" w:eastAsia="Times New Roman" w:hAnsi="Century Gothic"/>
          <w:sz w:val="20"/>
        </w:rPr>
        <w:t xml:space="preserve"> pannello </w:t>
      </w:r>
      <w:r>
        <w:rPr>
          <w:rFonts w:ascii="Century Gothic" w:eastAsia="Times New Roman" w:hAnsi="Century Gothic"/>
          <w:sz w:val="20"/>
        </w:rPr>
        <w:t>di controllo touch</w:t>
      </w:r>
      <w:r w:rsidRPr="001148CC">
        <w:rPr>
          <w:rFonts w:ascii="Century Gothic" w:eastAsia="Times New Roman" w:hAnsi="Century Gothic"/>
          <w:sz w:val="20"/>
        </w:rPr>
        <w:t xml:space="preserve"> e può ra</w:t>
      </w:r>
      <w:r>
        <w:rPr>
          <w:rFonts w:ascii="Century Gothic" w:eastAsia="Times New Roman" w:hAnsi="Century Gothic"/>
          <w:sz w:val="20"/>
        </w:rPr>
        <w:t>ggiungere una velocità di 400 metri il minuto</w:t>
      </w:r>
      <w:r w:rsidRPr="001148CC">
        <w:rPr>
          <w:rFonts w:ascii="Century Gothic" w:eastAsia="Times New Roman" w:hAnsi="Century Gothic"/>
          <w:sz w:val="20"/>
        </w:rPr>
        <w:t xml:space="preserve"> e una </w:t>
      </w:r>
      <w:r>
        <w:rPr>
          <w:rFonts w:ascii="Century Gothic" w:eastAsia="Times New Roman" w:hAnsi="Century Gothic"/>
          <w:sz w:val="20"/>
        </w:rPr>
        <w:t xml:space="preserve">capacità di </w:t>
      </w:r>
      <w:r w:rsidRPr="001148CC">
        <w:rPr>
          <w:rFonts w:ascii="Century Gothic" w:eastAsia="Times New Roman" w:hAnsi="Century Gothic"/>
          <w:sz w:val="20"/>
        </w:rPr>
        <w:t>p</w:t>
      </w:r>
      <w:r>
        <w:rPr>
          <w:rFonts w:ascii="Century Gothic" w:eastAsia="Times New Roman" w:hAnsi="Century Gothic"/>
          <w:sz w:val="20"/>
        </w:rPr>
        <w:t>roduzione</w:t>
      </w:r>
      <w:r w:rsidRPr="001148CC">
        <w:rPr>
          <w:rFonts w:ascii="Century Gothic" w:eastAsia="Times New Roman" w:hAnsi="Century Gothic"/>
          <w:sz w:val="20"/>
        </w:rPr>
        <w:t xml:space="preserve"> massima continua di 4,000-6,000 tovaglioli </w:t>
      </w:r>
      <w:r>
        <w:rPr>
          <w:rFonts w:ascii="Century Gothic" w:eastAsia="Times New Roman" w:hAnsi="Century Gothic"/>
          <w:sz w:val="20"/>
        </w:rPr>
        <w:t>i</w:t>
      </w:r>
      <w:r w:rsidRPr="001148CC">
        <w:rPr>
          <w:rFonts w:ascii="Century Gothic" w:eastAsia="Times New Roman" w:hAnsi="Century Gothic"/>
          <w:sz w:val="20"/>
        </w:rPr>
        <w:t>l minuto.</w:t>
      </w:r>
    </w:p>
    <w:p w:rsidR="001148CC" w:rsidRPr="001148CC" w:rsidRDefault="001148C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1148CC" w:rsidRDefault="001148C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>
        <w:rPr>
          <w:rFonts w:ascii="Century Gothic" w:eastAsia="Times New Roman" w:hAnsi="Century Gothic"/>
          <w:sz w:val="20"/>
        </w:rPr>
        <w:t>La FV Line</w:t>
      </w:r>
      <w:r w:rsidRPr="001148CC">
        <w:rPr>
          <w:rFonts w:ascii="Century Gothic" w:eastAsia="Times New Roman" w:hAnsi="Century Gothic"/>
          <w:sz w:val="20"/>
        </w:rPr>
        <w:t xml:space="preserve"> </w:t>
      </w:r>
      <w:r w:rsidR="004926B6">
        <w:rPr>
          <w:rFonts w:ascii="Century Gothic" w:eastAsia="Times New Roman" w:hAnsi="Century Gothic"/>
          <w:sz w:val="20"/>
        </w:rPr>
        <w:t>rientra n</w:t>
      </w:r>
      <w:r w:rsidRPr="001148CC">
        <w:rPr>
          <w:rFonts w:ascii="Century Gothic" w:eastAsia="Times New Roman" w:hAnsi="Century Gothic"/>
          <w:sz w:val="20"/>
        </w:rPr>
        <w:t xml:space="preserve">el programma di revisione </w:t>
      </w:r>
      <w:r w:rsidR="00FF785D">
        <w:rPr>
          <w:rFonts w:ascii="Century Gothic" w:eastAsia="Times New Roman" w:hAnsi="Century Gothic"/>
          <w:sz w:val="20"/>
        </w:rPr>
        <w:t>dell’elettronica di bordo nato in OMET</w:t>
      </w:r>
      <w:r w:rsidRPr="001148CC">
        <w:rPr>
          <w:rFonts w:ascii="Century Gothic" w:eastAsia="Times New Roman" w:hAnsi="Century Gothic"/>
          <w:sz w:val="20"/>
        </w:rPr>
        <w:t xml:space="preserve"> con l'obiettivo di rendere le macchine completamente controllabil</w:t>
      </w:r>
      <w:r w:rsidR="00FF785D">
        <w:rPr>
          <w:rFonts w:ascii="Century Gothic" w:eastAsia="Times New Roman" w:hAnsi="Century Gothic"/>
          <w:sz w:val="20"/>
        </w:rPr>
        <w:t>i dall’interfaccia di comando principale</w:t>
      </w:r>
      <w:r w:rsidRPr="001148CC">
        <w:rPr>
          <w:rFonts w:ascii="Century Gothic" w:eastAsia="Times New Roman" w:hAnsi="Century Gothic"/>
          <w:sz w:val="20"/>
        </w:rPr>
        <w:t xml:space="preserve"> - standardizzat</w:t>
      </w:r>
      <w:r w:rsidR="00FF785D">
        <w:rPr>
          <w:rFonts w:ascii="Century Gothic" w:eastAsia="Times New Roman" w:hAnsi="Century Gothic"/>
          <w:sz w:val="20"/>
        </w:rPr>
        <w:t>a</w:t>
      </w:r>
      <w:r w:rsidRPr="001148CC">
        <w:rPr>
          <w:rFonts w:ascii="Century Gothic" w:eastAsia="Times New Roman" w:hAnsi="Century Gothic"/>
          <w:sz w:val="20"/>
        </w:rPr>
        <w:t xml:space="preserve"> su tutti i modelli ma </w:t>
      </w:r>
      <w:r w:rsidR="00FF785D">
        <w:rPr>
          <w:rFonts w:ascii="Century Gothic" w:eastAsia="Times New Roman" w:hAnsi="Century Gothic"/>
          <w:sz w:val="20"/>
        </w:rPr>
        <w:t>anche</w:t>
      </w:r>
      <w:r w:rsidRPr="001148CC">
        <w:rPr>
          <w:rFonts w:ascii="Century Gothic" w:eastAsia="Times New Roman" w:hAnsi="Century Gothic"/>
          <w:sz w:val="20"/>
        </w:rPr>
        <w:t xml:space="preserve"> personalizzat</w:t>
      </w:r>
      <w:r w:rsidR="00FF785D">
        <w:rPr>
          <w:rFonts w:ascii="Century Gothic" w:eastAsia="Times New Roman" w:hAnsi="Century Gothic"/>
          <w:sz w:val="20"/>
        </w:rPr>
        <w:t>a</w:t>
      </w:r>
      <w:r w:rsidRPr="001148CC">
        <w:rPr>
          <w:rFonts w:ascii="Century Gothic" w:eastAsia="Times New Roman" w:hAnsi="Century Gothic"/>
          <w:sz w:val="20"/>
        </w:rPr>
        <w:t xml:space="preserve"> in base al tipo</w:t>
      </w:r>
      <w:r w:rsidR="00FF785D">
        <w:rPr>
          <w:rFonts w:ascii="Century Gothic" w:eastAsia="Times New Roman" w:hAnsi="Century Gothic"/>
          <w:sz w:val="20"/>
        </w:rPr>
        <w:t xml:space="preserve"> di macchina</w:t>
      </w:r>
      <w:r w:rsidRPr="001148CC">
        <w:rPr>
          <w:rFonts w:ascii="Century Gothic" w:eastAsia="Times New Roman" w:hAnsi="Century Gothic"/>
          <w:sz w:val="20"/>
        </w:rPr>
        <w:t xml:space="preserve"> e </w:t>
      </w:r>
      <w:r w:rsidR="00FF785D">
        <w:rPr>
          <w:rFonts w:ascii="Century Gothic" w:eastAsia="Times New Roman" w:hAnsi="Century Gothic"/>
          <w:sz w:val="20"/>
        </w:rPr>
        <w:t>al</w:t>
      </w:r>
      <w:r w:rsidRPr="001148CC">
        <w:rPr>
          <w:rFonts w:ascii="Century Gothic" w:eastAsia="Times New Roman" w:hAnsi="Century Gothic"/>
          <w:sz w:val="20"/>
        </w:rPr>
        <w:t xml:space="preserve">l'applicazione </w:t>
      </w:r>
      <w:r w:rsidR="00FF785D">
        <w:rPr>
          <w:rFonts w:ascii="Century Gothic" w:eastAsia="Times New Roman" w:hAnsi="Century Gothic"/>
          <w:sz w:val="20"/>
        </w:rPr>
        <w:t>finale</w:t>
      </w:r>
      <w:r w:rsidRPr="001148CC">
        <w:rPr>
          <w:rFonts w:ascii="Century Gothic" w:eastAsia="Times New Roman" w:hAnsi="Century Gothic"/>
          <w:sz w:val="20"/>
        </w:rPr>
        <w:t xml:space="preserve"> </w:t>
      </w:r>
      <w:r w:rsidR="00FF785D">
        <w:rPr>
          <w:rFonts w:ascii="Century Gothic" w:eastAsia="Times New Roman" w:hAnsi="Century Gothic"/>
          <w:sz w:val="20"/>
        </w:rPr>
        <w:t>–</w:t>
      </w:r>
      <w:r w:rsidRPr="001148CC">
        <w:rPr>
          <w:rFonts w:ascii="Century Gothic" w:eastAsia="Times New Roman" w:hAnsi="Century Gothic"/>
          <w:sz w:val="20"/>
        </w:rPr>
        <w:t xml:space="preserve"> </w:t>
      </w:r>
      <w:r w:rsidR="00FF785D">
        <w:rPr>
          <w:rFonts w:ascii="Century Gothic" w:eastAsia="Times New Roman" w:hAnsi="Century Gothic"/>
          <w:sz w:val="20"/>
        </w:rPr>
        <w:t xml:space="preserve">per tutte le </w:t>
      </w:r>
      <w:r w:rsidRPr="001148CC">
        <w:rPr>
          <w:rFonts w:ascii="Century Gothic" w:eastAsia="Times New Roman" w:hAnsi="Century Gothic"/>
          <w:sz w:val="20"/>
        </w:rPr>
        <w:t>operazioni</w:t>
      </w:r>
      <w:r w:rsidR="00FF785D">
        <w:rPr>
          <w:rFonts w:ascii="Century Gothic" w:eastAsia="Times New Roman" w:hAnsi="Century Gothic"/>
          <w:sz w:val="20"/>
        </w:rPr>
        <w:t xml:space="preserve"> più</w:t>
      </w:r>
      <w:r w:rsidRPr="001148CC">
        <w:rPr>
          <w:rFonts w:ascii="Century Gothic" w:eastAsia="Times New Roman" w:hAnsi="Century Gothic"/>
          <w:sz w:val="20"/>
        </w:rPr>
        <w:t xml:space="preserve"> importanti come </w:t>
      </w:r>
      <w:r w:rsidR="00FF785D">
        <w:rPr>
          <w:rFonts w:ascii="Century Gothic" w:eastAsia="Times New Roman" w:hAnsi="Century Gothic"/>
          <w:sz w:val="20"/>
        </w:rPr>
        <w:t xml:space="preserve">il cambio piega e formato. </w:t>
      </w:r>
      <w:r w:rsidRPr="001148CC">
        <w:rPr>
          <w:rFonts w:ascii="Century Gothic" w:eastAsia="Times New Roman" w:hAnsi="Century Gothic"/>
          <w:sz w:val="20"/>
        </w:rPr>
        <w:t xml:space="preserve"> </w:t>
      </w:r>
      <w:r w:rsidR="00840782" w:rsidRPr="001148CC">
        <w:rPr>
          <w:rFonts w:ascii="Century Gothic" w:eastAsia="Times New Roman" w:hAnsi="Century Gothic"/>
          <w:sz w:val="20"/>
        </w:rPr>
        <w:t>Grazie alla possi</w:t>
      </w:r>
      <w:r w:rsidR="00840782">
        <w:rPr>
          <w:rFonts w:ascii="Century Gothic" w:eastAsia="Times New Roman" w:hAnsi="Century Gothic"/>
          <w:sz w:val="20"/>
        </w:rPr>
        <w:t>bilità di controllare in remoto tramite telecamere</w:t>
      </w:r>
      <w:r w:rsidR="004926B6">
        <w:rPr>
          <w:rFonts w:ascii="Century Gothic" w:eastAsia="Times New Roman" w:hAnsi="Century Gothic"/>
          <w:sz w:val="20"/>
        </w:rPr>
        <w:t>,</w:t>
      </w:r>
      <w:r w:rsidR="00840782">
        <w:rPr>
          <w:rFonts w:ascii="Century Gothic" w:eastAsia="Times New Roman" w:hAnsi="Century Gothic"/>
          <w:sz w:val="20"/>
        </w:rPr>
        <w:t xml:space="preserve"> e compiere</w:t>
      </w:r>
      <w:r w:rsidR="00840782" w:rsidRPr="001148CC">
        <w:rPr>
          <w:rFonts w:ascii="Century Gothic" w:eastAsia="Times New Roman" w:hAnsi="Century Gothic"/>
          <w:sz w:val="20"/>
        </w:rPr>
        <w:t xml:space="preserve"> tutte le</w:t>
      </w:r>
      <w:r w:rsidR="00840782">
        <w:rPr>
          <w:rFonts w:ascii="Century Gothic" w:eastAsia="Times New Roman" w:hAnsi="Century Gothic"/>
          <w:sz w:val="20"/>
        </w:rPr>
        <w:t xml:space="preserve"> regolazioni tramite servomotori, si crea di fatto un grande</w:t>
      </w:r>
      <w:r w:rsidR="00840782" w:rsidRPr="001148CC">
        <w:rPr>
          <w:rFonts w:ascii="Century Gothic" w:eastAsia="Times New Roman" w:hAnsi="Century Gothic"/>
          <w:sz w:val="20"/>
        </w:rPr>
        <w:t xml:space="preserve"> risparmio di tempo e di</w:t>
      </w:r>
      <w:r w:rsidR="00840782">
        <w:rPr>
          <w:rFonts w:ascii="Century Gothic" w:eastAsia="Times New Roman" w:hAnsi="Century Gothic"/>
          <w:sz w:val="20"/>
        </w:rPr>
        <w:t xml:space="preserve"> scart</w:t>
      </w:r>
      <w:r w:rsidR="004926B6">
        <w:rPr>
          <w:rFonts w:ascii="Century Gothic" w:eastAsia="Times New Roman" w:hAnsi="Century Gothic"/>
          <w:sz w:val="20"/>
        </w:rPr>
        <w:t>i. S</w:t>
      </w:r>
      <w:r w:rsidR="00840782">
        <w:rPr>
          <w:rFonts w:ascii="Century Gothic" w:eastAsia="Times New Roman" w:hAnsi="Century Gothic"/>
          <w:sz w:val="20"/>
        </w:rPr>
        <w:t>i rendono inoltre disponibili per analisi</w:t>
      </w:r>
      <w:r w:rsidR="004926B6">
        <w:rPr>
          <w:rFonts w:ascii="Century Gothic" w:eastAsia="Times New Roman" w:hAnsi="Century Gothic"/>
          <w:sz w:val="20"/>
        </w:rPr>
        <w:t xml:space="preserve"> successiva</w:t>
      </w:r>
      <w:r w:rsidR="00840782">
        <w:rPr>
          <w:rFonts w:ascii="Century Gothic" w:eastAsia="Times New Roman" w:hAnsi="Century Gothic"/>
          <w:sz w:val="20"/>
        </w:rPr>
        <w:t xml:space="preserve"> e</w:t>
      </w:r>
      <w:r w:rsidR="004926B6">
        <w:rPr>
          <w:rFonts w:ascii="Century Gothic" w:eastAsia="Times New Roman" w:hAnsi="Century Gothic"/>
          <w:sz w:val="20"/>
        </w:rPr>
        <w:t xml:space="preserve"> per fini diagnostici,</w:t>
      </w:r>
      <w:r w:rsidR="00840782" w:rsidRPr="001148CC">
        <w:rPr>
          <w:rFonts w:ascii="Century Gothic" w:eastAsia="Times New Roman" w:hAnsi="Century Gothic"/>
          <w:sz w:val="20"/>
        </w:rPr>
        <w:t xml:space="preserve"> tutti i dati operativi, anche via web, e per il download su PC o connessione al software di gestione del cliente.</w:t>
      </w:r>
      <w:r w:rsidRPr="001148CC">
        <w:rPr>
          <w:rFonts w:ascii="Century Gothic" w:eastAsia="Times New Roman" w:hAnsi="Century Gothic"/>
          <w:sz w:val="20"/>
        </w:rPr>
        <w:t xml:space="preserve"> Le macchine non hanno confini, smettono di essere </w:t>
      </w:r>
      <w:r w:rsidR="00FF785D">
        <w:rPr>
          <w:rFonts w:ascii="Century Gothic" w:eastAsia="Times New Roman" w:hAnsi="Century Gothic"/>
          <w:sz w:val="20"/>
        </w:rPr>
        <w:t xml:space="preserve">un </w:t>
      </w:r>
      <w:r w:rsidRPr="001148CC">
        <w:rPr>
          <w:rFonts w:ascii="Century Gothic" w:eastAsia="Times New Roman" w:hAnsi="Century Gothic"/>
          <w:sz w:val="20"/>
        </w:rPr>
        <w:t xml:space="preserve">capolavoro della meccanica </w:t>
      </w:r>
      <w:r w:rsidR="00FF785D">
        <w:rPr>
          <w:rFonts w:ascii="Century Gothic" w:eastAsia="Times New Roman" w:hAnsi="Century Gothic"/>
          <w:sz w:val="20"/>
        </w:rPr>
        <w:t>per</w:t>
      </w:r>
      <w:r w:rsidRPr="001148CC">
        <w:rPr>
          <w:rFonts w:ascii="Century Gothic" w:eastAsia="Times New Roman" w:hAnsi="Century Gothic"/>
          <w:sz w:val="20"/>
        </w:rPr>
        <w:t xml:space="preserve"> diventare strumenti nelle mani </w:t>
      </w:r>
      <w:r w:rsidR="00FF785D">
        <w:rPr>
          <w:rFonts w:ascii="Century Gothic" w:eastAsia="Times New Roman" w:hAnsi="Century Gothic"/>
          <w:sz w:val="20"/>
        </w:rPr>
        <w:t>dei convertitori</w:t>
      </w:r>
      <w:r w:rsidRPr="001148CC">
        <w:rPr>
          <w:rFonts w:ascii="Century Gothic" w:eastAsia="Times New Roman" w:hAnsi="Century Gothic"/>
          <w:sz w:val="20"/>
        </w:rPr>
        <w:t xml:space="preserve"> che li possono controllare da remoto, variare i loro parametri per migliorar</w:t>
      </w:r>
      <w:r w:rsidR="00FF785D">
        <w:rPr>
          <w:rFonts w:ascii="Century Gothic" w:eastAsia="Times New Roman" w:hAnsi="Century Gothic"/>
          <w:sz w:val="20"/>
        </w:rPr>
        <w:t>n</w:t>
      </w:r>
      <w:r w:rsidRPr="001148CC">
        <w:rPr>
          <w:rFonts w:ascii="Century Gothic" w:eastAsia="Times New Roman" w:hAnsi="Century Gothic"/>
          <w:sz w:val="20"/>
        </w:rPr>
        <w:t xml:space="preserve">e la produttività, scaricare ed elaborare i loro dati </w:t>
      </w:r>
      <w:r w:rsidR="00FF785D">
        <w:rPr>
          <w:rFonts w:ascii="Century Gothic" w:eastAsia="Times New Roman" w:hAnsi="Century Gothic"/>
          <w:sz w:val="20"/>
        </w:rPr>
        <w:t>operativi</w:t>
      </w:r>
      <w:r w:rsidRPr="001148CC">
        <w:rPr>
          <w:rFonts w:ascii="Century Gothic" w:eastAsia="Times New Roman" w:hAnsi="Century Gothic"/>
          <w:sz w:val="20"/>
        </w:rPr>
        <w:t xml:space="preserve"> per usi futuri.</w:t>
      </w:r>
    </w:p>
    <w:p w:rsidR="001148CC" w:rsidRPr="001148CC" w:rsidRDefault="001148C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1148CC" w:rsidRPr="00983EED" w:rsidRDefault="001148C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983EED">
        <w:rPr>
          <w:rFonts w:ascii="Century Gothic" w:eastAsia="Times New Roman" w:hAnsi="Century Gothic"/>
          <w:sz w:val="20"/>
        </w:rPr>
        <w:t>Quest</w:t>
      </w:r>
      <w:r w:rsidR="00983EED">
        <w:rPr>
          <w:rFonts w:ascii="Century Gothic" w:eastAsia="Times New Roman" w:hAnsi="Century Gothic"/>
          <w:sz w:val="20"/>
        </w:rPr>
        <w:t>a ri(e)</w:t>
      </w:r>
      <w:r w:rsidR="00983EED" w:rsidRPr="00983EED">
        <w:rPr>
          <w:rFonts w:ascii="Century Gothic" w:eastAsia="Times New Roman" w:hAnsi="Century Gothic"/>
          <w:sz w:val="20"/>
        </w:rPr>
        <w:t>voluzione</w:t>
      </w:r>
      <w:r w:rsidRPr="00983EED">
        <w:rPr>
          <w:rFonts w:ascii="Century Gothic" w:eastAsia="Times New Roman" w:hAnsi="Century Gothic"/>
          <w:sz w:val="20"/>
        </w:rPr>
        <w:t xml:space="preserve"> elettronica ha interessato l'intera gamma di macchine </w:t>
      </w:r>
      <w:r w:rsidR="00983EED">
        <w:rPr>
          <w:rFonts w:ascii="Century Gothic" w:eastAsia="Times New Roman" w:hAnsi="Century Gothic"/>
          <w:sz w:val="20"/>
        </w:rPr>
        <w:t xml:space="preserve">OMET per il </w:t>
      </w:r>
      <w:r w:rsidRPr="00983EED">
        <w:rPr>
          <w:rFonts w:ascii="Century Gothic" w:eastAsia="Times New Roman" w:hAnsi="Century Gothic"/>
          <w:sz w:val="20"/>
        </w:rPr>
        <w:t xml:space="preserve">tissue </w:t>
      </w:r>
      <w:r w:rsidR="00983EED">
        <w:rPr>
          <w:rFonts w:ascii="Century Gothic" w:eastAsia="Times New Roman" w:hAnsi="Century Gothic"/>
          <w:sz w:val="20"/>
        </w:rPr>
        <w:t xml:space="preserve">converting all’interno di </w:t>
      </w:r>
      <w:r w:rsidRPr="00983EED">
        <w:rPr>
          <w:rFonts w:ascii="Century Gothic" w:eastAsia="Times New Roman" w:hAnsi="Century Gothic"/>
          <w:sz w:val="20"/>
        </w:rPr>
        <w:t xml:space="preserve">un progetto di digitalizzazione che sta già portando importanti risultati in termini di </w:t>
      </w:r>
      <w:r w:rsidR="00983EED">
        <w:rPr>
          <w:rFonts w:ascii="Century Gothic" w:eastAsia="Times New Roman" w:hAnsi="Century Gothic"/>
          <w:sz w:val="20"/>
        </w:rPr>
        <w:t xml:space="preserve">incremento della </w:t>
      </w:r>
      <w:r w:rsidRPr="00983EED">
        <w:rPr>
          <w:rFonts w:ascii="Century Gothic" w:eastAsia="Times New Roman" w:hAnsi="Century Gothic"/>
          <w:sz w:val="20"/>
        </w:rPr>
        <w:t>sicurezza degli operatori (</w:t>
      </w:r>
      <w:r w:rsidR="00983EED">
        <w:rPr>
          <w:rFonts w:ascii="Century Gothic" w:eastAsia="Times New Roman" w:hAnsi="Century Gothic"/>
          <w:sz w:val="20"/>
        </w:rPr>
        <w:t>non è</w:t>
      </w:r>
      <w:r w:rsidR="004926B6">
        <w:rPr>
          <w:rFonts w:ascii="Century Gothic" w:eastAsia="Times New Roman" w:hAnsi="Century Gothic"/>
          <w:sz w:val="20"/>
        </w:rPr>
        <w:t xml:space="preserve"> più </w:t>
      </w:r>
      <w:r w:rsidR="00983EED">
        <w:rPr>
          <w:rFonts w:ascii="Century Gothic" w:eastAsia="Times New Roman" w:hAnsi="Century Gothic"/>
          <w:sz w:val="20"/>
        </w:rPr>
        <w:t xml:space="preserve">necessario lavorare direttamente </w:t>
      </w:r>
      <w:r w:rsidR="004926B6">
        <w:rPr>
          <w:rFonts w:ascii="Century Gothic" w:eastAsia="Times New Roman" w:hAnsi="Century Gothic"/>
          <w:sz w:val="20"/>
        </w:rPr>
        <w:t>sul</w:t>
      </w:r>
      <w:r w:rsidR="00983EED">
        <w:rPr>
          <w:rFonts w:ascii="Century Gothic" w:eastAsia="Times New Roman" w:hAnsi="Century Gothic"/>
          <w:sz w:val="20"/>
        </w:rPr>
        <w:t>la macchina), impatto ambientale</w:t>
      </w:r>
      <w:r w:rsidRPr="00983EED">
        <w:rPr>
          <w:rFonts w:ascii="Century Gothic" w:eastAsia="Times New Roman" w:hAnsi="Century Gothic"/>
          <w:sz w:val="20"/>
        </w:rPr>
        <w:t xml:space="preserve"> (la fase di start-up </w:t>
      </w:r>
      <w:r w:rsidR="00983EED">
        <w:rPr>
          <w:rFonts w:ascii="Century Gothic" w:eastAsia="Times New Roman" w:hAnsi="Century Gothic"/>
          <w:sz w:val="20"/>
        </w:rPr>
        <w:t>e i</w:t>
      </w:r>
      <w:r w:rsidRPr="00983EED">
        <w:rPr>
          <w:rFonts w:ascii="Century Gothic" w:eastAsia="Times New Roman" w:hAnsi="Century Gothic"/>
          <w:sz w:val="20"/>
        </w:rPr>
        <w:t xml:space="preserve"> cambi</w:t>
      </w:r>
      <w:r w:rsidR="00983EED">
        <w:rPr>
          <w:rFonts w:ascii="Century Gothic" w:eastAsia="Times New Roman" w:hAnsi="Century Gothic"/>
          <w:sz w:val="20"/>
        </w:rPr>
        <w:t xml:space="preserve"> lavoro</w:t>
      </w:r>
      <w:r w:rsidRPr="00983EED">
        <w:rPr>
          <w:rFonts w:ascii="Century Gothic" w:eastAsia="Times New Roman" w:hAnsi="Century Gothic"/>
          <w:sz w:val="20"/>
        </w:rPr>
        <w:t>, per esempio, richiedono meno tempo per essere eseguit</w:t>
      </w:r>
      <w:r w:rsidR="00983EED">
        <w:rPr>
          <w:rFonts w:ascii="Century Gothic" w:eastAsia="Times New Roman" w:hAnsi="Century Gothic"/>
          <w:sz w:val="20"/>
        </w:rPr>
        <w:t>i</w:t>
      </w:r>
      <w:r w:rsidRPr="00983EED">
        <w:rPr>
          <w:rFonts w:ascii="Century Gothic" w:eastAsia="Times New Roman" w:hAnsi="Century Gothic"/>
          <w:sz w:val="20"/>
        </w:rPr>
        <w:t xml:space="preserve"> con quantità ridotte di materiale) e ripetibilità della migliore qualità.</w:t>
      </w:r>
    </w:p>
    <w:p w:rsidR="001B131A" w:rsidRPr="001148CC" w:rsidRDefault="001B131A" w:rsidP="001B131A">
      <w:pPr>
        <w:tabs>
          <w:tab w:val="left" w:pos="1560"/>
        </w:tabs>
        <w:autoSpaceDE w:val="0"/>
        <w:autoSpaceDN w:val="0"/>
        <w:adjustRightInd w:val="0"/>
        <w:rPr>
          <w:rFonts w:eastAsia="Times New Roman" w:cs="Times New Roman"/>
          <w:sz w:val="20"/>
          <w:lang w:eastAsia="en-US"/>
        </w:rPr>
      </w:pPr>
    </w:p>
    <w:p w:rsidR="001148CC" w:rsidRPr="001148CC" w:rsidRDefault="001148CC" w:rsidP="001B131A">
      <w:pPr>
        <w:tabs>
          <w:tab w:val="left" w:pos="1560"/>
        </w:tabs>
        <w:autoSpaceDE w:val="0"/>
        <w:autoSpaceDN w:val="0"/>
        <w:adjustRightInd w:val="0"/>
        <w:rPr>
          <w:rFonts w:eastAsia="Times New Roman" w:cs="Times New Roman"/>
          <w:sz w:val="20"/>
          <w:lang w:eastAsia="en-US"/>
        </w:rPr>
      </w:pPr>
      <w:r w:rsidRPr="001148CC">
        <w:rPr>
          <w:rFonts w:eastAsia="Times New Roman" w:cs="Times New Roman"/>
          <w:sz w:val="20"/>
          <w:lang w:eastAsia="en-US"/>
        </w:rPr>
        <w:lastRenderedPageBreak/>
        <w:t>Ulteriore innovazion</w:t>
      </w:r>
      <w:r w:rsidR="00011B1A">
        <w:rPr>
          <w:rFonts w:eastAsia="Times New Roman" w:cs="Times New Roman"/>
          <w:sz w:val="20"/>
          <w:lang w:eastAsia="en-US"/>
        </w:rPr>
        <w:t>e completat</w:t>
      </w:r>
      <w:r w:rsidR="004926B6">
        <w:rPr>
          <w:rFonts w:eastAsia="Times New Roman" w:cs="Times New Roman"/>
          <w:sz w:val="20"/>
          <w:lang w:eastAsia="en-US"/>
        </w:rPr>
        <w:t>a</w:t>
      </w:r>
      <w:r w:rsidR="00011B1A">
        <w:rPr>
          <w:rFonts w:eastAsia="Times New Roman" w:cs="Times New Roman"/>
          <w:sz w:val="20"/>
          <w:lang w:eastAsia="en-US"/>
        </w:rPr>
        <w:t xml:space="preserve"> solo di recente da</w:t>
      </w:r>
      <w:r w:rsidRPr="001148CC">
        <w:rPr>
          <w:rFonts w:eastAsia="Times New Roman" w:cs="Times New Roman"/>
          <w:sz w:val="20"/>
          <w:lang w:eastAsia="en-US"/>
        </w:rPr>
        <w:t xml:space="preserve"> OMET è la revisione </w:t>
      </w:r>
      <w:r w:rsidR="00011B1A">
        <w:rPr>
          <w:rFonts w:eastAsia="Times New Roman" w:cs="Times New Roman"/>
          <w:sz w:val="20"/>
          <w:lang w:eastAsia="en-US"/>
        </w:rPr>
        <w:t>della</w:t>
      </w:r>
      <w:r w:rsidRPr="001148CC">
        <w:rPr>
          <w:rFonts w:eastAsia="Times New Roman" w:cs="Times New Roman"/>
          <w:sz w:val="20"/>
          <w:lang w:eastAsia="en-US"/>
        </w:rPr>
        <w:t xml:space="preserve"> AS Line per la produzione di </w:t>
      </w:r>
      <w:r w:rsidR="00011B1A">
        <w:rPr>
          <w:rFonts w:eastAsia="Times New Roman" w:cs="Times New Roman"/>
          <w:sz w:val="20"/>
          <w:lang w:eastAsia="en-US"/>
        </w:rPr>
        <w:t>tovagliette</w:t>
      </w:r>
      <w:r w:rsidRPr="001148CC">
        <w:rPr>
          <w:rFonts w:eastAsia="Times New Roman" w:cs="Times New Roman"/>
          <w:sz w:val="20"/>
          <w:lang w:eastAsia="en-US"/>
        </w:rPr>
        <w:t xml:space="preserve"> di carta. </w:t>
      </w:r>
      <w:r w:rsidR="00840782" w:rsidRPr="001148CC">
        <w:rPr>
          <w:rFonts w:eastAsia="Times New Roman" w:cs="Times New Roman"/>
          <w:sz w:val="20"/>
          <w:lang w:eastAsia="en-US"/>
        </w:rPr>
        <w:t>L'installazione di un</w:t>
      </w:r>
      <w:r w:rsidR="00840782">
        <w:rPr>
          <w:rFonts w:eastAsia="Times New Roman" w:cs="Times New Roman"/>
          <w:sz w:val="20"/>
          <w:lang w:eastAsia="en-US"/>
        </w:rPr>
        <w:t>a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 nuov</w:t>
      </w:r>
      <w:r w:rsidR="00840782">
        <w:rPr>
          <w:rFonts w:eastAsia="Times New Roman" w:cs="Times New Roman"/>
          <w:sz w:val="20"/>
          <w:lang w:eastAsia="en-US"/>
        </w:rPr>
        <w:t>a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 AS</w:t>
      </w:r>
      <w:r w:rsidR="00840782">
        <w:rPr>
          <w:rFonts w:eastAsia="Times New Roman" w:cs="Times New Roman"/>
          <w:sz w:val="20"/>
          <w:lang w:eastAsia="en-US"/>
        </w:rPr>
        <w:t xml:space="preserve"> </w:t>
      </w:r>
      <w:r w:rsidR="00840782" w:rsidRPr="001148CC">
        <w:rPr>
          <w:rFonts w:eastAsia="Times New Roman" w:cs="Times New Roman"/>
          <w:sz w:val="20"/>
          <w:lang w:eastAsia="en-US"/>
        </w:rPr>
        <w:t>2700</w:t>
      </w:r>
      <w:r w:rsidR="00840782">
        <w:rPr>
          <w:rFonts w:eastAsia="Times New Roman" w:cs="Times New Roman"/>
          <w:sz w:val="20"/>
          <w:lang w:eastAsia="en-US"/>
        </w:rPr>
        <w:t xml:space="preserve"> Line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 (</w:t>
      </w:r>
      <w:r w:rsidR="00840782">
        <w:rPr>
          <w:rFonts w:eastAsia="Times New Roman" w:cs="Times New Roman"/>
          <w:sz w:val="20"/>
          <w:lang w:eastAsia="en-US"/>
        </w:rPr>
        <w:t xml:space="preserve">per 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bobine </w:t>
      </w:r>
      <w:r w:rsidR="00840782">
        <w:rPr>
          <w:rFonts w:eastAsia="Times New Roman" w:cs="Times New Roman"/>
          <w:sz w:val="20"/>
          <w:lang w:eastAsia="en-US"/>
        </w:rPr>
        <w:t xml:space="preserve">di 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2.700 </w:t>
      </w:r>
      <w:r w:rsidR="004926B6">
        <w:rPr>
          <w:rFonts w:eastAsia="Times New Roman" w:cs="Times New Roman"/>
          <w:sz w:val="20"/>
          <w:lang w:eastAsia="en-US"/>
        </w:rPr>
        <w:t>mm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 di larghezza) a</w:t>
      </w:r>
      <w:r w:rsidR="00840782">
        <w:rPr>
          <w:rFonts w:eastAsia="Times New Roman" w:cs="Times New Roman"/>
          <w:sz w:val="20"/>
          <w:lang w:eastAsia="en-US"/>
        </w:rPr>
        <w:t>l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 cliente svizzero Cartaseta </w:t>
      </w:r>
      <w:r w:rsidR="00840782">
        <w:rPr>
          <w:rFonts w:eastAsia="Times New Roman" w:cs="Times New Roman"/>
          <w:sz w:val="20"/>
          <w:lang w:eastAsia="en-US"/>
        </w:rPr>
        <w:t>è</w:t>
      </w:r>
      <w:r w:rsidR="00840782" w:rsidRPr="001148CC">
        <w:rPr>
          <w:rFonts w:eastAsia="Times New Roman" w:cs="Times New Roman"/>
          <w:sz w:val="20"/>
          <w:lang w:eastAsia="en-US"/>
        </w:rPr>
        <w:t xml:space="preserve"> il</w:t>
      </w:r>
      <w:r w:rsidR="00840782">
        <w:rPr>
          <w:rFonts w:eastAsia="Times New Roman" w:cs="Times New Roman"/>
          <w:sz w:val="20"/>
          <w:lang w:eastAsia="en-US"/>
        </w:rPr>
        <w:t xml:space="preserve"> primo esempio.</w:t>
      </w:r>
      <w:r w:rsidR="00011B1A">
        <w:rPr>
          <w:rFonts w:eastAsia="Times New Roman" w:cs="Times New Roman"/>
          <w:sz w:val="20"/>
          <w:lang w:eastAsia="en-US"/>
        </w:rPr>
        <w:t xml:space="preserve"> Questa macchina per il tissue converting vanta</w:t>
      </w:r>
      <w:r w:rsidRPr="001148CC">
        <w:rPr>
          <w:rFonts w:eastAsia="Times New Roman" w:cs="Times New Roman"/>
          <w:sz w:val="20"/>
          <w:lang w:eastAsia="en-US"/>
        </w:rPr>
        <w:t xml:space="preserve"> un nuovo svolgitore e un'innovativa unità DESL </w:t>
      </w:r>
      <w:r w:rsidR="00011B1A">
        <w:rPr>
          <w:rFonts w:eastAsia="Times New Roman" w:cs="Times New Roman"/>
          <w:sz w:val="20"/>
          <w:lang w:eastAsia="en-US"/>
        </w:rPr>
        <w:t xml:space="preserve">di </w:t>
      </w:r>
      <w:r w:rsidRPr="001148CC">
        <w:rPr>
          <w:rFonts w:eastAsia="Times New Roman" w:cs="Times New Roman"/>
          <w:sz w:val="20"/>
          <w:lang w:eastAsia="en-US"/>
        </w:rPr>
        <w:t>laminazione compost</w:t>
      </w:r>
      <w:r w:rsidR="00011B1A">
        <w:rPr>
          <w:rFonts w:eastAsia="Times New Roman" w:cs="Times New Roman"/>
          <w:sz w:val="20"/>
          <w:lang w:eastAsia="en-US"/>
        </w:rPr>
        <w:t>a</w:t>
      </w:r>
      <w:r w:rsidRPr="001148CC">
        <w:rPr>
          <w:rFonts w:eastAsia="Times New Roman" w:cs="Times New Roman"/>
          <w:sz w:val="20"/>
          <w:lang w:eastAsia="en-US"/>
        </w:rPr>
        <w:t xml:space="preserve"> </w:t>
      </w:r>
      <w:r w:rsidR="00840782" w:rsidRPr="001148CC">
        <w:rPr>
          <w:rFonts w:eastAsia="Times New Roman" w:cs="Times New Roman"/>
          <w:sz w:val="20"/>
          <w:lang w:eastAsia="en-US"/>
        </w:rPr>
        <w:t>di</w:t>
      </w:r>
      <w:r w:rsidRPr="001148CC">
        <w:rPr>
          <w:rFonts w:eastAsia="Times New Roman" w:cs="Times New Roman"/>
          <w:sz w:val="20"/>
          <w:lang w:eastAsia="en-US"/>
        </w:rPr>
        <w:t xml:space="preserve"> 2 cilindri </w:t>
      </w:r>
      <w:r w:rsidR="00011B1A">
        <w:rPr>
          <w:rFonts w:eastAsia="Times New Roman" w:cs="Times New Roman"/>
          <w:sz w:val="20"/>
          <w:lang w:eastAsia="en-US"/>
        </w:rPr>
        <w:t>di</w:t>
      </w:r>
      <w:r w:rsidRPr="001148CC">
        <w:rPr>
          <w:rFonts w:eastAsia="Times New Roman" w:cs="Times New Roman"/>
          <w:sz w:val="20"/>
          <w:lang w:eastAsia="en-US"/>
        </w:rPr>
        <w:t xml:space="preserve"> 350 mm di diametro e 3 metri di lunghezza, con due incisioni che lavorano in sincronia per produrre asciugamani </w:t>
      </w:r>
      <w:r w:rsidR="00011B1A">
        <w:rPr>
          <w:rFonts w:eastAsia="Times New Roman" w:cs="Times New Roman"/>
          <w:sz w:val="20"/>
          <w:lang w:eastAsia="en-US"/>
        </w:rPr>
        <w:t>goffrati (nested).</w:t>
      </w:r>
      <w:r w:rsidRPr="001148CC">
        <w:rPr>
          <w:rFonts w:eastAsia="Times New Roman" w:cs="Times New Roman"/>
          <w:sz w:val="20"/>
          <w:lang w:eastAsia="en-US"/>
        </w:rPr>
        <w:t xml:space="preserve"> La novità è rappresentata dal fatto che sui due cilindri </w:t>
      </w:r>
      <w:r w:rsidR="00840782" w:rsidRPr="001148CC">
        <w:rPr>
          <w:rFonts w:eastAsia="Times New Roman" w:cs="Times New Roman"/>
          <w:sz w:val="20"/>
          <w:lang w:eastAsia="en-US"/>
        </w:rPr>
        <w:t>sono</w:t>
      </w:r>
      <w:r w:rsidRPr="001148CC">
        <w:rPr>
          <w:rFonts w:eastAsia="Times New Roman" w:cs="Times New Roman"/>
          <w:sz w:val="20"/>
          <w:lang w:eastAsia="en-US"/>
        </w:rPr>
        <w:t xml:space="preserve"> applicati </w:t>
      </w:r>
      <w:r w:rsidR="00011B1A">
        <w:rPr>
          <w:rFonts w:eastAsia="Times New Roman" w:cs="Times New Roman"/>
          <w:sz w:val="20"/>
          <w:lang w:eastAsia="en-US"/>
        </w:rPr>
        <w:t>altrettanti</w:t>
      </w:r>
      <w:r w:rsidRPr="001148CC">
        <w:rPr>
          <w:rFonts w:eastAsia="Times New Roman" w:cs="Times New Roman"/>
          <w:sz w:val="20"/>
          <w:lang w:eastAsia="en-US"/>
        </w:rPr>
        <w:t xml:space="preserve"> motori ai fini del controllo operativo. I dati di lavoro dei cilindri 2 sono raccolti in modo digitale e interpretati per la successiva applicazione di correttivi.</w:t>
      </w:r>
    </w:p>
    <w:p w:rsidR="009B69E3" w:rsidRPr="001148CC" w:rsidRDefault="009B69E3" w:rsidP="009B69E3">
      <w:pPr>
        <w:rPr>
          <w:sz w:val="20"/>
          <w:szCs w:val="20"/>
        </w:rPr>
      </w:pPr>
    </w:p>
    <w:p w:rsidR="001148CC" w:rsidRPr="001148CC" w:rsidRDefault="00011B1A" w:rsidP="009B69E3">
      <w:pPr>
        <w:rPr>
          <w:sz w:val="20"/>
          <w:szCs w:val="20"/>
        </w:rPr>
      </w:pPr>
      <w:r>
        <w:rPr>
          <w:sz w:val="20"/>
          <w:szCs w:val="20"/>
        </w:rPr>
        <w:t>L’evento Tissue World</w:t>
      </w:r>
      <w:r w:rsidR="001148CC" w:rsidRPr="001148CC">
        <w:rPr>
          <w:sz w:val="20"/>
          <w:szCs w:val="20"/>
        </w:rPr>
        <w:t xml:space="preserve"> </w:t>
      </w:r>
      <w:r w:rsidR="004926B6">
        <w:rPr>
          <w:sz w:val="20"/>
          <w:szCs w:val="20"/>
        </w:rPr>
        <w:t>sarà evidentemente</w:t>
      </w:r>
      <w:r w:rsidR="001148CC" w:rsidRPr="001148CC">
        <w:rPr>
          <w:sz w:val="20"/>
          <w:szCs w:val="20"/>
        </w:rPr>
        <w:t xml:space="preserve"> un</w:t>
      </w:r>
      <w:r>
        <w:rPr>
          <w:sz w:val="20"/>
          <w:szCs w:val="20"/>
        </w:rPr>
        <w:t xml:space="preserve">a cassa di risonanza per </w:t>
      </w:r>
      <w:r w:rsidR="001148CC" w:rsidRPr="001148CC">
        <w:rPr>
          <w:sz w:val="20"/>
          <w:szCs w:val="20"/>
        </w:rPr>
        <w:t>queste importanti novità e il luogo in cui i clienti, attuali o potenziali, po</w:t>
      </w:r>
      <w:r>
        <w:rPr>
          <w:sz w:val="20"/>
          <w:szCs w:val="20"/>
        </w:rPr>
        <w:t>tranno</w:t>
      </w:r>
      <w:r w:rsidR="001148CC" w:rsidRPr="001148CC">
        <w:rPr>
          <w:sz w:val="20"/>
          <w:szCs w:val="20"/>
        </w:rPr>
        <w:t xml:space="preserve"> ricevere un aggiornamento su</w:t>
      </w:r>
      <w:r w:rsidR="004926B6">
        <w:rPr>
          <w:sz w:val="20"/>
          <w:szCs w:val="20"/>
        </w:rPr>
        <w:t xml:space="preserve"> questa e altre </w:t>
      </w:r>
      <w:r w:rsidR="001148CC" w:rsidRPr="001148CC">
        <w:rPr>
          <w:sz w:val="20"/>
          <w:szCs w:val="20"/>
        </w:rPr>
        <w:t>innovazioni recenti di OMET.</w:t>
      </w:r>
    </w:p>
    <w:p w:rsidR="00D1679C" w:rsidRPr="001148CC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</w:p>
    <w:p w:rsidR="00D1679C" w:rsidRPr="00B8056E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t>(</w:t>
      </w:r>
      <w:r w:rsidR="00B8727E">
        <w:rPr>
          <w:rFonts w:ascii="Century Gothic" w:eastAsia="Times New Roman" w:hAnsi="Century Gothic"/>
          <w:sz w:val="20"/>
        </w:rPr>
        <w:t>fine</w:t>
      </w:r>
      <w:r w:rsidRPr="00B8056E">
        <w:rPr>
          <w:rFonts w:ascii="Century Gothic" w:eastAsia="Times New Roman" w:hAnsi="Century Gothic"/>
          <w:sz w:val="20"/>
        </w:rPr>
        <w:t xml:space="preserve">: </w:t>
      </w:r>
      <w:r w:rsidR="00B8727E">
        <w:rPr>
          <w:rFonts w:ascii="Century Gothic" w:eastAsia="Times New Roman" w:hAnsi="Century Gothic"/>
          <w:sz w:val="20"/>
        </w:rPr>
        <w:t xml:space="preserve">parole </w:t>
      </w:r>
      <w:r w:rsidR="00A9039D">
        <w:rPr>
          <w:rFonts w:ascii="Century Gothic" w:eastAsia="Times New Roman" w:hAnsi="Century Gothic"/>
          <w:sz w:val="20"/>
        </w:rPr>
        <w:t>5</w:t>
      </w:r>
      <w:r w:rsidR="004926B6">
        <w:rPr>
          <w:rFonts w:ascii="Century Gothic" w:eastAsia="Times New Roman" w:hAnsi="Century Gothic"/>
          <w:sz w:val="20"/>
        </w:rPr>
        <w:t>6</w:t>
      </w:r>
      <w:r w:rsidR="00837785">
        <w:rPr>
          <w:rFonts w:ascii="Century Gothic" w:eastAsia="Times New Roman" w:hAnsi="Century Gothic"/>
          <w:sz w:val="20"/>
        </w:rPr>
        <w:t>2</w:t>
      </w:r>
      <w:bookmarkStart w:id="0" w:name="_GoBack"/>
      <w:bookmarkEnd w:id="0"/>
      <w:r w:rsidRPr="00B8056E">
        <w:rPr>
          <w:rFonts w:ascii="Century Gothic" w:eastAsia="Times New Roman" w:hAnsi="Century Gothic"/>
          <w:sz w:val="20"/>
        </w:rPr>
        <w:t>)</w:t>
      </w:r>
    </w:p>
    <w:p w:rsidR="009B69E3" w:rsidRPr="00B8056E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br/>
      </w:r>
    </w:p>
    <w:p w:rsidR="009B69E3" w:rsidRPr="00B8727E" w:rsidRDefault="00B8727E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>Per conoscere OMET visitate</w:t>
      </w:r>
      <w:r w:rsidR="009B69E3" w:rsidRPr="00B8727E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9B69E3"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  <w:r w:rsidR="007B69E5" w:rsidRPr="00B8727E">
        <w:rPr>
          <w:rStyle w:val="Collegamentoipertestuale"/>
          <w:rFonts w:eastAsia="Times New Roman" w:cs="Times New Roman"/>
          <w:sz w:val="20"/>
          <w:lang w:eastAsia="en-US"/>
        </w:rPr>
        <w:t>, www.tissue.omet.com</w:t>
      </w:r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Facebook </w:t>
      </w:r>
      <w:hyperlink r:id="rId10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Twitter </w:t>
      </w:r>
      <w:hyperlink r:id="rId11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B56B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1418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42" w:rsidRDefault="004F1C42">
      <w:r>
        <w:separator/>
      </w:r>
    </w:p>
  </w:endnote>
  <w:endnote w:type="continuationSeparator" w:id="0">
    <w:p w:rsidR="004F1C42" w:rsidRDefault="004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3542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35428A" w:rsidRDefault="003542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51" w:rsidRDefault="00D1679C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6220D8E" wp14:editId="236EEBE3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9E5" w:rsidRDefault="007B69E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70A09DF" wp14:editId="17298835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7B69E5" w:rsidRDefault="007B69E5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70A09DF" wp14:editId="17298835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1C42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 w:rsidR="00B56B8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1D0A171" wp14:editId="4BCE5866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69E5" w:rsidRDefault="00B56B8F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C584DC5" wp14:editId="72AC540F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7B69E5" w:rsidRDefault="00B56B8F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C584DC5" wp14:editId="72AC540F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5428A" w:rsidRDefault="00040853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75EC7C49" wp14:editId="0C68EABE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42" w:rsidRDefault="004F1C42">
      <w:r>
        <w:separator/>
      </w:r>
    </w:p>
  </w:footnote>
  <w:footnote w:type="continuationSeparator" w:id="0">
    <w:p w:rsidR="004F1C42" w:rsidRDefault="004F1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F1C42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F1C42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8A" w:rsidRDefault="004F1C42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6284"/>
    <w:rsid w:val="0002024C"/>
    <w:rsid w:val="000235EA"/>
    <w:rsid w:val="00040853"/>
    <w:rsid w:val="00046D7C"/>
    <w:rsid w:val="000767EC"/>
    <w:rsid w:val="00080022"/>
    <w:rsid w:val="00081618"/>
    <w:rsid w:val="000844E2"/>
    <w:rsid w:val="0008699F"/>
    <w:rsid w:val="00091257"/>
    <w:rsid w:val="00094FAC"/>
    <w:rsid w:val="000B437B"/>
    <w:rsid w:val="000D2CC2"/>
    <w:rsid w:val="000D6C32"/>
    <w:rsid w:val="000E6210"/>
    <w:rsid w:val="000E6C01"/>
    <w:rsid w:val="001148CC"/>
    <w:rsid w:val="0012548E"/>
    <w:rsid w:val="00141B92"/>
    <w:rsid w:val="00147F3B"/>
    <w:rsid w:val="00151142"/>
    <w:rsid w:val="001850A5"/>
    <w:rsid w:val="00186795"/>
    <w:rsid w:val="0019584C"/>
    <w:rsid w:val="001A2F15"/>
    <w:rsid w:val="001A65EA"/>
    <w:rsid w:val="001A6907"/>
    <w:rsid w:val="001B131A"/>
    <w:rsid w:val="001B3A12"/>
    <w:rsid w:val="001B4A6B"/>
    <w:rsid w:val="001C0D3A"/>
    <w:rsid w:val="001C2888"/>
    <w:rsid w:val="001C7060"/>
    <w:rsid w:val="001E106F"/>
    <w:rsid w:val="001E17C5"/>
    <w:rsid w:val="001F4D7D"/>
    <w:rsid w:val="001F57AC"/>
    <w:rsid w:val="00203AE9"/>
    <w:rsid w:val="002124C0"/>
    <w:rsid w:val="002200A6"/>
    <w:rsid w:val="00221AAC"/>
    <w:rsid w:val="00256272"/>
    <w:rsid w:val="002573F2"/>
    <w:rsid w:val="00271C08"/>
    <w:rsid w:val="002811F6"/>
    <w:rsid w:val="002847E5"/>
    <w:rsid w:val="00293B0C"/>
    <w:rsid w:val="002A5D49"/>
    <w:rsid w:val="002C6D99"/>
    <w:rsid w:val="002E0453"/>
    <w:rsid w:val="002E7EA5"/>
    <w:rsid w:val="00303A17"/>
    <w:rsid w:val="00310E2B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30E90"/>
    <w:rsid w:val="00432E72"/>
    <w:rsid w:val="00434E51"/>
    <w:rsid w:val="00467AA6"/>
    <w:rsid w:val="0047097B"/>
    <w:rsid w:val="0047185B"/>
    <w:rsid w:val="00480CE6"/>
    <w:rsid w:val="004926B6"/>
    <w:rsid w:val="004E18ED"/>
    <w:rsid w:val="004E22E7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72209"/>
    <w:rsid w:val="005814D2"/>
    <w:rsid w:val="005836EA"/>
    <w:rsid w:val="00585A3A"/>
    <w:rsid w:val="005926EB"/>
    <w:rsid w:val="005A278A"/>
    <w:rsid w:val="005A5108"/>
    <w:rsid w:val="005C322F"/>
    <w:rsid w:val="005E635C"/>
    <w:rsid w:val="005F2C44"/>
    <w:rsid w:val="005F62A8"/>
    <w:rsid w:val="00636769"/>
    <w:rsid w:val="00646E70"/>
    <w:rsid w:val="00647C59"/>
    <w:rsid w:val="00654EA0"/>
    <w:rsid w:val="006560C9"/>
    <w:rsid w:val="0066024B"/>
    <w:rsid w:val="00671AFF"/>
    <w:rsid w:val="00686F51"/>
    <w:rsid w:val="00694889"/>
    <w:rsid w:val="006A24F5"/>
    <w:rsid w:val="006A4846"/>
    <w:rsid w:val="006B0B40"/>
    <w:rsid w:val="006C4B12"/>
    <w:rsid w:val="006E160F"/>
    <w:rsid w:val="006F4B8B"/>
    <w:rsid w:val="00713EE5"/>
    <w:rsid w:val="007159B1"/>
    <w:rsid w:val="00726698"/>
    <w:rsid w:val="00727AF9"/>
    <w:rsid w:val="007550D8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69E5"/>
    <w:rsid w:val="007C0160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31543"/>
    <w:rsid w:val="00837785"/>
    <w:rsid w:val="00840782"/>
    <w:rsid w:val="008444CA"/>
    <w:rsid w:val="008449F0"/>
    <w:rsid w:val="0085196B"/>
    <w:rsid w:val="00871B56"/>
    <w:rsid w:val="00876674"/>
    <w:rsid w:val="00877BB3"/>
    <w:rsid w:val="00881204"/>
    <w:rsid w:val="00884DC8"/>
    <w:rsid w:val="00890CBF"/>
    <w:rsid w:val="008B2F89"/>
    <w:rsid w:val="008B7835"/>
    <w:rsid w:val="008C05AE"/>
    <w:rsid w:val="008E13EB"/>
    <w:rsid w:val="008F0222"/>
    <w:rsid w:val="008F7DE8"/>
    <w:rsid w:val="00912F12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83EED"/>
    <w:rsid w:val="0099011C"/>
    <w:rsid w:val="00990A15"/>
    <w:rsid w:val="00997B4D"/>
    <w:rsid w:val="009B4AB6"/>
    <w:rsid w:val="009B69E3"/>
    <w:rsid w:val="009C452F"/>
    <w:rsid w:val="009D18D9"/>
    <w:rsid w:val="009E0DB7"/>
    <w:rsid w:val="009E2861"/>
    <w:rsid w:val="009F2CF0"/>
    <w:rsid w:val="009F3A44"/>
    <w:rsid w:val="00A00F5E"/>
    <w:rsid w:val="00A0463E"/>
    <w:rsid w:val="00A40405"/>
    <w:rsid w:val="00A47FA6"/>
    <w:rsid w:val="00A7027A"/>
    <w:rsid w:val="00A72012"/>
    <w:rsid w:val="00A9039D"/>
    <w:rsid w:val="00AB6B02"/>
    <w:rsid w:val="00AB7C59"/>
    <w:rsid w:val="00AC5EDA"/>
    <w:rsid w:val="00AD20E7"/>
    <w:rsid w:val="00AE2B08"/>
    <w:rsid w:val="00AF3C73"/>
    <w:rsid w:val="00B00046"/>
    <w:rsid w:val="00B10779"/>
    <w:rsid w:val="00B174B1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727E"/>
    <w:rsid w:val="00B9280F"/>
    <w:rsid w:val="00B93714"/>
    <w:rsid w:val="00BB781D"/>
    <w:rsid w:val="00BD0FE2"/>
    <w:rsid w:val="00BD4262"/>
    <w:rsid w:val="00BD6595"/>
    <w:rsid w:val="00BE02A0"/>
    <w:rsid w:val="00C145D1"/>
    <w:rsid w:val="00C146FA"/>
    <w:rsid w:val="00C1707C"/>
    <w:rsid w:val="00C3478B"/>
    <w:rsid w:val="00C70185"/>
    <w:rsid w:val="00C71053"/>
    <w:rsid w:val="00C801F9"/>
    <w:rsid w:val="00CA35C7"/>
    <w:rsid w:val="00CA52E0"/>
    <w:rsid w:val="00CB2A01"/>
    <w:rsid w:val="00CC318B"/>
    <w:rsid w:val="00CC3C2D"/>
    <w:rsid w:val="00CD5255"/>
    <w:rsid w:val="00CF42DA"/>
    <w:rsid w:val="00D05B96"/>
    <w:rsid w:val="00D06E58"/>
    <w:rsid w:val="00D136AA"/>
    <w:rsid w:val="00D1679C"/>
    <w:rsid w:val="00D644EA"/>
    <w:rsid w:val="00D662A9"/>
    <w:rsid w:val="00D6636F"/>
    <w:rsid w:val="00D72753"/>
    <w:rsid w:val="00D905D2"/>
    <w:rsid w:val="00DA5B13"/>
    <w:rsid w:val="00DB40A9"/>
    <w:rsid w:val="00DD1C6E"/>
    <w:rsid w:val="00DD33AD"/>
    <w:rsid w:val="00DF32AA"/>
    <w:rsid w:val="00E0245D"/>
    <w:rsid w:val="00E02746"/>
    <w:rsid w:val="00E02F6B"/>
    <w:rsid w:val="00E33184"/>
    <w:rsid w:val="00E36555"/>
    <w:rsid w:val="00E37A87"/>
    <w:rsid w:val="00E442CD"/>
    <w:rsid w:val="00E51BCC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6423"/>
    <w:rsid w:val="00EB58A1"/>
    <w:rsid w:val="00EC6920"/>
    <w:rsid w:val="00ED0D96"/>
    <w:rsid w:val="00ED25D8"/>
    <w:rsid w:val="00ED2C7B"/>
    <w:rsid w:val="00EE6A52"/>
    <w:rsid w:val="00EF1A42"/>
    <w:rsid w:val="00EF221C"/>
    <w:rsid w:val="00F12634"/>
    <w:rsid w:val="00F126FF"/>
    <w:rsid w:val="00F127CC"/>
    <w:rsid w:val="00F16FCC"/>
    <w:rsid w:val="00F37A5E"/>
    <w:rsid w:val="00F40F18"/>
    <w:rsid w:val="00F46F10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55B"/>
    <w:rsid w:val="00FC7F6C"/>
    <w:rsid w:val="00FD0119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0503-7C21-46CC-AFF7-0F207940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4086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8</cp:revision>
  <cp:lastPrinted>2014-02-05T08:02:00Z</cp:lastPrinted>
  <dcterms:created xsi:type="dcterms:W3CDTF">2015-02-12T01:34:00Z</dcterms:created>
  <dcterms:modified xsi:type="dcterms:W3CDTF">2015-02-13T01:21:00Z</dcterms:modified>
</cp:coreProperties>
</file>